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F8" w:rsidRDefault="00257D4C">
      <w:pPr>
        <w:pStyle w:val="a5"/>
        <w:spacing w:before="960" w:after="0" w:line="360" w:lineRule="exact"/>
        <w:ind w:firstLine="720"/>
        <w:rPr>
          <w:b w:val="0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4276725</wp:posOffset>
                </wp:positionH>
                <wp:positionV relativeFrom="page">
                  <wp:posOffset>2268855</wp:posOffset>
                </wp:positionV>
                <wp:extent cx="2650490" cy="274320"/>
                <wp:effectExtent l="0" t="0" r="1651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9F8" w:rsidRDefault="00257D4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75pt;margin-top:178.65pt;width:208.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K3rg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" filled="f" stroked="f">
                <v:textbox inset="0,0,0,0">
                  <w:txbxContent>
                    <w:p w:rsidR="001879F8" w:rsidRDefault="00257D4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48255" cy="2279650"/>
                <wp:effectExtent l="0" t="0" r="4445" b="63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227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9F8" w:rsidRDefault="00E72790" w:rsidP="00D97F21">
                            <w:pPr>
                              <w:spacing w:line="240" w:lineRule="exact"/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по </w:t>
                            </w:r>
                            <w:r w:rsidR="00D97F21" w:rsidRPr="00D97F21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D97F21">
                              <w:rPr>
                                <w:b/>
                                <w:szCs w:val="28"/>
                              </w:rPr>
                              <w:t>у планировки и проекту</w:t>
                            </w:r>
                            <w:r w:rsidR="00D97F21" w:rsidRPr="00D97F21">
                              <w:rPr>
                                <w:b/>
                                <w:szCs w:val="28"/>
                              </w:rPr>
                              <w:t xml:space="preserve"> межевания части территории д. Чуваки Култаевского сельского поселения Пермского муниципального района Пермского края, включающей земельные участки с кадастровыми номерами 59:32:3980009:6253, 59:32:3980009:209, 59:32:3980008:735, 59:32:3980008:3308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0.65pt;height:179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36Psg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" filled="f" stroked="f">
                <v:textbox inset="0,0,0,0">
                  <w:txbxContent>
                    <w:p w:rsidR="001879F8" w:rsidRDefault="00E72790" w:rsidP="00D97F21">
                      <w:pPr>
                        <w:spacing w:line="240" w:lineRule="exact"/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по </w:t>
                      </w:r>
                      <w:r w:rsidR="00D97F21" w:rsidRPr="00D97F21">
                        <w:rPr>
                          <w:b/>
                          <w:szCs w:val="28"/>
                        </w:rPr>
                        <w:t>проект</w:t>
                      </w:r>
                      <w:r w:rsidR="00D97F21">
                        <w:rPr>
                          <w:b/>
                          <w:szCs w:val="28"/>
                        </w:rPr>
                        <w:t>у планировки и проекту</w:t>
                      </w:r>
                      <w:r w:rsidR="00D97F21" w:rsidRPr="00D97F21">
                        <w:rPr>
                          <w:b/>
                          <w:szCs w:val="28"/>
                        </w:rPr>
                        <w:t xml:space="preserve"> межевания части территории д. Чуваки Култаевского сельского поселения Пермского муниципального района Пермского края, включающей земельные участки с кадастровыми номерами 59:32:3980009:6253, 59:32:3980009:209, 59:32:3980008:735, 59:32:3980008:3308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9F8" w:rsidRDefault="00257D4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28.07.2020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879F8" w:rsidRDefault="00257D4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28.07.2020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9F8" w:rsidRDefault="001879F8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1879F8" w:rsidRDefault="001879F8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72790" w:rsidRDefault="00E72790">
      <w:pPr>
        <w:spacing w:line="360" w:lineRule="exact"/>
        <w:ind w:firstLine="720"/>
        <w:rPr>
          <w:szCs w:val="28"/>
        </w:rPr>
      </w:pPr>
    </w:p>
    <w:p w:rsidR="00E72790" w:rsidRPr="00E72790" w:rsidRDefault="00E72790" w:rsidP="00E72790">
      <w:pPr>
        <w:rPr>
          <w:szCs w:val="28"/>
        </w:rPr>
      </w:pPr>
    </w:p>
    <w:p w:rsidR="00E72790" w:rsidRPr="00E72790" w:rsidRDefault="00E72790" w:rsidP="00E72790">
      <w:pPr>
        <w:rPr>
          <w:szCs w:val="28"/>
        </w:rPr>
      </w:pPr>
    </w:p>
    <w:p w:rsidR="00E72790" w:rsidRPr="00E72790" w:rsidRDefault="00E72790" w:rsidP="00E72790">
      <w:pPr>
        <w:rPr>
          <w:szCs w:val="28"/>
        </w:rPr>
      </w:pPr>
    </w:p>
    <w:p w:rsidR="00E72790" w:rsidRPr="00E72790" w:rsidRDefault="00E72790" w:rsidP="00E72790">
      <w:pPr>
        <w:rPr>
          <w:szCs w:val="28"/>
        </w:rPr>
      </w:pPr>
    </w:p>
    <w:p w:rsidR="00E72790" w:rsidRDefault="00E72790" w:rsidP="00E72790">
      <w:pPr>
        <w:rPr>
          <w:szCs w:val="28"/>
        </w:rPr>
      </w:pPr>
    </w:p>
    <w:p w:rsidR="00D97F21" w:rsidRDefault="00E72790" w:rsidP="00036340">
      <w:pPr>
        <w:keepNext/>
        <w:suppressAutoHyphens/>
        <w:spacing w:line="360" w:lineRule="exact"/>
        <w:ind w:right="-30" w:firstLine="567"/>
        <w:jc w:val="both"/>
        <w:outlineLvl w:val="0"/>
        <w:rPr>
          <w:szCs w:val="28"/>
        </w:rPr>
      </w:pPr>
      <w:r>
        <w:rPr>
          <w:szCs w:val="28"/>
        </w:rPr>
        <w:tab/>
      </w:r>
    </w:p>
    <w:p w:rsidR="00D97F21" w:rsidRDefault="00D97F21" w:rsidP="00036340">
      <w:pPr>
        <w:keepNext/>
        <w:suppressAutoHyphens/>
        <w:spacing w:line="360" w:lineRule="exact"/>
        <w:ind w:right="-30" w:firstLine="567"/>
        <w:jc w:val="both"/>
        <w:outlineLvl w:val="0"/>
        <w:rPr>
          <w:szCs w:val="28"/>
        </w:rPr>
      </w:pPr>
    </w:p>
    <w:p w:rsidR="00E72790" w:rsidRPr="00F3585D" w:rsidRDefault="00E72790" w:rsidP="00771DC0">
      <w:pPr>
        <w:keepNext/>
        <w:suppressAutoHyphens/>
        <w:spacing w:line="360" w:lineRule="exact"/>
        <w:ind w:right="-30" w:firstLine="709"/>
        <w:jc w:val="both"/>
        <w:outlineLvl w:val="0"/>
      </w:pPr>
      <w:r>
        <w:t>В соответствии с</w:t>
      </w:r>
      <w:r w:rsidRPr="00116D8D">
        <w:t xml:space="preserve"> </w:t>
      </w:r>
      <w:r>
        <w:t>ч.ч.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036340">
        <w:t>П</w:t>
      </w:r>
      <w:r>
        <w:t>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 w:rsidRPr="00A62968">
        <w:t xml:space="preserve">от 25.06.2014 № 470 (в редакции </w:t>
      </w:r>
      <w:r w:rsidR="003C3964" w:rsidRPr="00B07E61">
        <w:t>от 16.04.2020 № 44</w:t>
      </w:r>
      <w:r w:rsidRPr="00A62968">
        <w:t>)</w:t>
      </w:r>
      <w:r>
        <w:t>,</w:t>
      </w:r>
      <w:r w:rsidRPr="00F3585D">
        <w:t xml:space="preserve"> </w:t>
      </w:r>
      <w:r>
        <w:t>распоряжением управления архитектуры и градостроительства администрации Перм</w:t>
      </w:r>
      <w:r w:rsidR="00D97F21">
        <w:t>ского муниципального района от 22</w:t>
      </w:r>
      <w:r>
        <w:t>.0</w:t>
      </w:r>
      <w:r w:rsidR="00D97F21">
        <w:t>5</w:t>
      </w:r>
      <w:r>
        <w:t xml:space="preserve">.2020 № </w:t>
      </w:r>
      <w:r w:rsidR="00D97F21">
        <w:t>СЭД-2020-299-12-12-01Р-12</w:t>
      </w:r>
      <w:r>
        <w:t xml:space="preserve"> «О разработке </w:t>
      </w:r>
      <w:r w:rsidR="00D97F21" w:rsidRPr="003C15BF">
        <w:t xml:space="preserve">проекта планировки и проекта межевания </w:t>
      </w:r>
      <w:r w:rsidR="00D97F21">
        <w:rPr>
          <w:color w:val="000000"/>
          <w:szCs w:val="28"/>
        </w:rPr>
        <w:t>части территории д.</w:t>
      </w:r>
      <w:r w:rsidR="00771DC0">
        <w:rPr>
          <w:color w:val="000000"/>
          <w:szCs w:val="28"/>
        </w:rPr>
        <w:t> </w:t>
      </w:r>
      <w:r w:rsidR="00D97F21">
        <w:rPr>
          <w:color w:val="000000"/>
          <w:szCs w:val="28"/>
        </w:rPr>
        <w:t>Чуваки Култаевского сельского поселения Пермского муниципального района Пермского края, включающей земельные участки с кадастровыми номерами 59:32:3980009:6253, 59:32:3980009:209, 59:32:3980008:735, 59:32:3980008:3308</w:t>
      </w:r>
      <w:r w:rsidR="00CC59BD">
        <w:t>»</w:t>
      </w:r>
      <w:r w:rsidR="00D97F21">
        <w:t>,</w:t>
      </w:r>
    </w:p>
    <w:p w:rsidR="00E72790" w:rsidRPr="00F3585D" w:rsidRDefault="00E72790" w:rsidP="00E72790">
      <w:pPr>
        <w:keepNext/>
        <w:suppressAutoHyphens/>
        <w:spacing w:line="360" w:lineRule="exact"/>
        <w:ind w:right="-30"/>
        <w:jc w:val="both"/>
        <w:outlineLvl w:val="0"/>
      </w:pPr>
      <w:r w:rsidRPr="00F3585D">
        <w:t>ПОСТАНОВЛЯЮ:</w:t>
      </w:r>
    </w:p>
    <w:p w:rsidR="00E72790" w:rsidRPr="00E5104C" w:rsidRDefault="00E72790" w:rsidP="00E72790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Cs w:val="28"/>
        </w:rPr>
      </w:pPr>
      <w:r w:rsidRPr="00F3585D">
        <w:t xml:space="preserve">1. 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D97F21">
        <w:rPr>
          <w:szCs w:val="28"/>
        </w:rPr>
        <w:t>19</w:t>
      </w:r>
      <w:r>
        <w:rPr>
          <w:szCs w:val="28"/>
        </w:rPr>
        <w:t xml:space="preserve"> </w:t>
      </w:r>
      <w:r w:rsidR="00D97F21">
        <w:rPr>
          <w:szCs w:val="28"/>
        </w:rPr>
        <w:t>августа</w:t>
      </w:r>
      <w:r>
        <w:rPr>
          <w:szCs w:val="28"/>
        </w:rPr>
        <w:t xml:space="preserve"> 2020 </w:t>
      </w:r>
      <w:r w:rsidRPr="00BB6681">
        <w:rPr>
          <w:szCs w:val="28"/>
        </w:rPr>
        <w:t xml:space="preserve">года в </w:t>
      </w:r>
      <w:r w:rsidR="00036340">
        <w:rPr>
          <w:szCs w:val="28"/>
        </w:rPr>
        <w:t>16:</w:t>
      </w:r>
      <w:r w:rsidR="00D97F21">
        <w:rPr>
          <w:szCs w:val="28"/>
        </w:rPr>
        <w:t>0</w:t>
      </w:r>
      <w:r>
        <w:rPr>
          <w:szCs w:val="28"/>
        </w:rPr>
        <w:t>0</w:t>
      </w:r>
      <w:r w:rsidRPr="00BB6681">
        <w:rPr>
          <w:szCs w:val="28"/>
        </w:rPr>
        <w:t xml:space="preserve"> часов по адресу: </w:t>
      </w:r>
      <w:r w:rsidRPr="00C27FC7">
        <w:rPr>
          <w:color w:val="000000"/>
          <w:szCs w:val="28"/>
        </w:rPr>
        <w:t>Пермский край, Пермский район</w:t>
      </w:r>
      <w:r>
        <w:rPr>
          <w:color w:val="000000"/>
          <w:szCs w:val="28"/>
        </w:rPr>
        <w:t>, Култаевское сельское поселение, с. Култаево, ул. Р. Кашина, д</w:t>
      </w:r>
      <w:r w:rsidR="00036340">
        <w:rPr>
          <w:color w:val="000000"/>
          <w:szCs w:val="28"/>
        </w:rPr>
        <w:t>. </w:t>
      </w:r>
      <w:r>
        <w:rPr>
          <w:color w:val="000000"/>
          <w:szCs w:val="28"/>
        </w:rPr>
        <w:t>87 (здание администрации)</w:t>
      </w:r>
      <w:r w:rsidR="00127D1F">
        <w:rPr>
          <w:color w:val="000000"/>
          <w:szCs w:val="28"/>
        </w:rPr>
        <w:t>,</w:t>
      </w:r>
      <w:r w:rsidR="00214608">
        <w:rPr>
          <w:color w:val="000000"/>
          <w:szCs w:val="28"/>
        </w:rPr>
        <w:t xml:space="preserve"> </w:t>
      </w:r>
      <w:r w:rsidRPr="00BB6681">
        <w:rPr>
          <w:szCs w:val="28"/>
        </w:rPr>
        <w:t xml:space="preserve">публичные слушания </w:t>
      </w:r>
      <w:r>
        <w:rPr>
          <w:szCs w:val="28"/>
        </w:rPr>
        <w:t xml:space="preserve">по </w:t>
      </w:r>
      <w:r w:rsidR="00D97F21">
        <w:t>проекту планировки и проекту</w:t>
      </w:r>
      <w:r w:rsidR="00D97F21" w:rsidRPr="003C15BF">
        <w:t xml:space="preserve"> межевания </w:t>
      </w:r>
      <w:r w:rsidR="00D97F21">
        <w:rPr>
          <w:color w:val="000000"/>
          <w:szCs w:val="28"/>
        </w:rPr>
        <w:t xml:space="preserve">части территории д. Чуваки Култаевского сельского поселения Пермского муниципального района Пермского края, включающей </w:t>
      </w:r>
      <w:r w:rsidR="00D97F21">
        <w:rPr>
          <w:color w:val="000000"/>
          <w:szCs w:val="28"/>
        </w:rPr>
        <w:lastRenderedPageBreak/>
        <w:t>земельные участки с кадастровыми номерами 59:32:3980009:6253, 59:32:3980009:209, 59:32:3980008:735, 59:32:3980008:3308</w:t>
      </w:r>
      <w:r>
        <w:rPr>
          <w:szCs w:val="28"/>
        </w:rPr>
        <w:t xml:space="preserve">. </w:t>
      </w:r>
    </w:p>
    <w:p w:rsidR="00E72790" w:rsidRDefault="00E72790" w:rsidP="00E72790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E72790" w:rsidRPr="00F3585D" w:rsidRDefault="00E72790" w:rsidP="00E72790">
      <w:pPr>
        <w:widowControl w:val="0"/>
        <w:suppressAutoHyphens/>
        <w:spacing w:line="360" w:lineRule="exact"/>
        <w:ind w:right="-28"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E72790" w:rsidRPr="00F3585D" w:rsidRDefault="00E72790" w:rsidP="00E72790">
      <w:pPr>
        <w:spacing w:line="360" w:lineRule="exact"/>
        <w:ind w:right="-30"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E72790" w:rsidRPr="00F3585D" w:rsidRDefault="00E72790" w:rsidP="00E72790">
      <w:pPr>
        <w:spacing w:line="360" w:lineRule="exact"/>
        <w:ind w:right="-30" w:firstLine="720"/>
        <w:jc w:val="both"/>
      </w:pPr>
      <w:r>
        <w:t>2</w:t>
      </w:r>
      <w:r w:rsidRPr="00F3585D">
        <w:t xml:space="preserve">.3. 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E72790" w:rsidRDefault="00E72790" w:rsidP="00E72790">
      <w:pPr>
        <w:spacing w:line="360" w:lineRule="exact"/>
        <w:ind w:right="-30"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</w:t>
      </w:r>
      <w:r w:rsidRPr="00A964E4">
        <w:t xml:space="preserve">демонстрационных материалов и иных информационных документов по теме публичных слушаний для предварительного ознакомления в здании администрации </w:t>
      </w:r>
      <w:r>
        <w:t>Култаевского</w:t>
      </w:r>
      <w:r w:rsidRPr="00A964E4">
        <w:t xml:space="preserve"> сельского поселения по адресу:</w:t>
      </w:r>
      <w:r>
        <w:t xml:space="preserve"> </w:t>
      </w:r>
      <w:r>
        <w:rPr>
          <w:color w:val="000000"/>
          <w:szCs w:val="28"/>
        </w:rPr>
        <w:t>с. Култаево, ул. Р. Кашина, д. 87</w:t>
      </w:r>
      <w:r w:rsidRPr="00A964E4">
        <w:t xml:space="preserve">, на официальном сайте Пермского муниципального района www.permraion.ru и на официальном сайте </w:t>
      </w:r>
      <w:r>
        <w:t>Култаевского</w:t>
      </w:r>
      <w:r w:rsidRPr="00A964E4">
        <w:t xml:space="preserve"> сельского поселения в сети «Интернет»</w:t>
      </w:r>
      <w:r w:rsidRPr="00F3585D">
        <w:t>;</w:t>
      </w:r>
    </w:p>
    <w:p w:rsidR="00E72790" w:rsidRPr="00F3585D" w:rsidRDefault="00E72790" w:rsidP="00E72790">
      <w:pPr>
        <w:spacing w:line="360" w:lineRule="exact"/>
        <w:ind w:right="-30" w:firstLine="720"/>
        <w:jc w:val="both"/>
      </w:pPr>
      <w:r>
        <w:t xml:space="preserve">2.5.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E72790" w:rsidRDefault="00E72790" w:rsidP="00E72790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>3</w:t>
      </w:r>
      <w:r w:rsidRPr="00F3585D">
        <w:t xml:space="preserve">. </w:t>
      </w:r>
      <w:r>
        <w:t>За</w:t>
      </w:r>
      <w:r w:rsidR="00D97F21">
        <w:t>интересованные лица вправе до 18</w:t>
      </w:r>
      <w:r>
        <w:t xml:space="preserve"> </w:t>
      </w:r>
      <w:r w:rsidR="00D97F21">
        <w:t>августа</w:t>
      </w:r>
      <w:r>
        <w:t xml:space="preserve"> 2020 года представить в письменной форме свои предложения и замечания, касающиеся указанного проекта, в </w:t>
      </w:r>
      <w:r w:rsidR="00036340">
        <w:t>у</w:t>
      </w:r>
      <w:r>
        <w:t>правление архитектуры и градостроительства администрации Пермского муниципального района по адресу: г. Пермь, ул. Верхне</w:t>
      </w:r>
      <w:r w:rsidR="00036340">
        <w:t>-М</w:t>
      </w:r>
      <w:r>
        <w:t>уллинская, 74а, кабинет № 1.</w:t>
      </w:r>
    </w:p>
    <w:p w:rsidR="00E72790" w:rsidRPr="00E00D33" w:rsidRDefault="00E72790" w:rsidP="00E72790">
      <w:pPr>
        <w:spacing w:line="360" w:lineRule="exact"/>
        <w:ind w:right="-30" w:firstLine="720"/>
        <w:jc w:val="both"/>
      </w:pPr>
      <w:r>
        <w:t>4</w:t>
      </w:r>
      <w:r w:rsidRPr="00F3585D">
        <w:t xml:space="preserve">. 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E72790" w:rsidRDefault="00E72790" w:rsidP="00E72790">
      <w:pPr>
        <w:spacing w:line="360" w:lineRule="exact"/>
        <w:ind w:right="-30" w:firstLine="720"/>
        <w:jc w:val="both"/>
      </w:pPr>
      <w:r>
        <w:t xml:space="preserve">5. </w:t>
      </w:r>
      <w:r w:rsidRPr="00F3585D">
        <w:t xml:space="preserve">Настоящее постановление опубликовать в </w:t>
      </w:r>
      <w:r>
        <w:t>муниципальной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8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E72790" w:rsidRDefault="00E72790" w:rsidP="00E72790">
      <w:pPr>
        <w:spacing w:line="360" w:lineRule="exact"/>
        <w:ind w:right="-30" w:firstLine="720"/>
        <w:jc w:val="both"/>
      </w:pPr>
      <w:r>
        <w:t>6. Настоящее постановление вступает в силу со дня его официального опубликования.</w:t>
      </w:r>
    </w:p>
    <w:p w:rsidR="00E72790" w:rsidRPr="00F3585D" w:rsidRDefault="00E72790" w:rsidP="00E72790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 xml:space="preserve">7. </w:t>
      </w:r>
      <w:r w:rsidRPr="00F3585D">
        <w:t xml:space="preserve">Контроль исполнения настоящего постановления </w:t>
      </w:r>
      <w:r>
        <w:t>оставляю за собой.</w:t>
      </w:r>
    </w:p>
    <w:p w:rsidR="00E72790" w:rsidRPr="00F3585D" w:rsidRDefault="00E72790" w:rsidP="00E72790">
      <w:pPr>
        <w:spacing w:line="360" w:lineRule="exact"/>
        <w:ind w:right="-30" w:firstLine="720"/>
        <w:jc w:val="both"/>
      </w:pPr>
    </w:p>
    <w:p w:rsidR="00E72790" w:rsidRPr="00F3585D" w:rsidRDefault="00E72790" w:rsidP="00E72790">
      <w:pPr>
        <w:spacing w:line="360" w:lineRule="exact"/>
        <w:ind w:right="-30" w:firstLine="720"/>
        <w:jc w:val="both"/>
      </w:pPr>
    </w:p>
    <w:p w:rsidR="00E72790" w:rsidRDefault="00D97F21" w:rsidP="00036340">
      <w:pPr>
        <w:spacing w:line="360" w:lineRule="exact"/>
        <w:jc w:val="both"/>
      </w:pPr>
      <w:r>
        <w:t>И.п. г</w:t>
      </w:r>
      <w:r w:rsidR="00E72790">
        <w:t>лав</w:t>
      </w:r>
      <w:r>
        <w:t>ы</w:t>
      </w:r>
      <w:r w:rsidR="00E72790">
        <w:t xml:space="preserve"> муниципального района                                                   </w:t>
      </w:r>
      <w:r>
        <w:t xml:space="preserve">  </w:t>
      </w:r>
      <w:r w:rsidR="00E72790">
        <w:t xml:space="preserve">    </w:t>
      </w:r>
      <w:r>
        <w:t>В</w:t>
      </w:r>
      <w:r w:rsidR="00E72790">
        <w:t xml:space="preserve">.П. </w:t>
      </w:r>
      <w:r>
        <w:t>Ваганов</w:t>
      </w:r>
    </w:p>
    <w:p w:rsidR="00E72790" w:rsidRPr="00E72790" w:rsidRDefault="00E72790" w:rsidP="00E72790">
      <w:pPr>
        <w:tabs>
          <w:tab w:val="left" w:pos="1340"/>
        </w:tabs>
        <w:rPr>
          <w:szCs w:val="28"/>
        </w:rPr>
      </w:pPr>
    </w:p>
    <w:sectPr w:rsidR="00E72790" w:rsidRPr="00E72790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4DD" w:rsidRDefault="009814DD">
      <w:r>
        <w:separator/>
      </w:r>
    </w:p>
  </w:endnote>
  <w:endnote w:type="continuationSeparator" w:id="0">
    <w:p w:rsidR="009814DD" w:rsidRDefault="0098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F8" w:rsidRDefault="00E72790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4DD" w:rsidRDefault="009814DD">
      <w:r>
        <w:separator/>
      </w:r>
    </w:p>
  </w:footnote>
  <w:footnote w:type="continuationSeparator" w:id="0">
    <w:p w:rsidR="009814DD" w:rsidRDefault="00981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F8" w:rsidRDefault="00E7279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879F8" w:rsidRDefault="001879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F8" w:rsidRDefault="00E7279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57D4C">
      <w:rPr>
        <w:rStyle w:val="ac"/>
        <w:noProof/>
      </w:rPr>
      <w:t>2</w:t>
    </w:r>
    <w:r>
      <w:rPr>
        <w:rStyle w:val="ac"/>
      </w:rPr>
      <w:fldChar w:fldCharType="end"/>
    </w:r>
  </w:p>
  <w:p w:rsidR="001879F8" w:rsidRDefault="001879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90"/>
    <w:rsid w:val="00036340"/>
    <w:rsid w:val="00127D1F"/>
    <w:rsid w:val="001879F8"/>
    <w:rsid w:val="00214608"/>
    <w:rsid w:val="00257D4C"/>
    <w:rsid w:val="003C3964"/>
    <w:rsid w:val="00771DC0"/>
    <w:rsid w:val="009814DD"/>
    <w:rsid w:val="00CC59BD"/>
    <w:rsid w:val="00D97F21"/>
    <w:rsid w:val="00E7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3D17D4-79E3-4FA5-9DBC-0A22C284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9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E72790"/>
    <w:rPr>
      <w:color w:val="0000FF"/>
      <w:u w:val="single"/>
    </w:rPr>
  </w:style>
  <w:style w:type="paragraph" w:styleId="af1">
    <w:name w:val="Balloon Text"/>
    <w:basedOn w:val="a"/>
    <w:link w:val="af2"/>
    <w:rsid w:val="00D97F2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D97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DF798-B8FA-4D30-9B61-C36D378B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adm11-02</cp:lastModifiedBy>
  <cp:revision>2</cp:revision>
  <cp:lastPrinted>2020-07-27T09:51:00Z</cp:lastPrinted>
  <dcterms:created xsi:type="dcterms:W3CDTF">2020-07-29T08:40:00Z</dcterms:created>
  <dcterms:modified xsi:type="dcterms:W3CDTF">2020-07-29T08:40:00Z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